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750FA" w14:textId="088B1CA0" w:rsidR="005A7BCB" w:rsidRDefault="00036BC7" w:rsidP="001B7BF1">
      <w:pPr>
        <w:pStyle w:val="1"/>
      </w:pPr>
      <w:r>
        <w:rPr>
          <w:rFonts w:hint="eastAsia"/>
        </w:rPr>
        <w:t>班会</w:t>
      </w:r>
    </w:p>
    <w:p w14:paraId="45956DD6" w14:textId="69825EF4" w:rsidR="00036BC7" w:rsidRDefault="00036BC7">
      <w:r w:rsidRPr="00036BC7">
        <w:rPr>
          <w:noProof/>
        </w:rPr>
        <w:drawing>
          <wp:inline distT="0" distB="0" distL="0" distR="0" wp14:anchorId="4981B4F8" wp14:editId="67D4C7DE">
            <wp:extent cx="5274310" cy="1981200"/>
            <wp:effectExtent l="0" t="0" r="2540" b="0"/>
            <wp:docPr id="1700292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92396" name=""/>
                    <pic:cNvPicPr/>
                  </pic:nvPicPr>
                  <pic:blipFill rotWithShape="1">
                    <a:blip r:embed="rId7"/>
                    <a:srcRect b="30605"/>
                    <a:stretch/>
                  </pic:blipFill>
                  <pic:spPr bwMode="auto"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8BED9" w14:textId="77777777" w:rsidR="005C63AD" w:rsidRDefault="005C63AD"/>
    <w:p w14:paraId="13DC0818" w14:textId="64B691BD" w:rsidR="005C63AD" w:rsidRDefault="005C63AD" w:rsidP="005C63A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考研战线不要拉太长，刚开始不要太紧张，有奥张弛有度。</w:t>
      </w:r>
    </w:p>
    <w:p w14:paraId="230CFDA3" w14:textId="7B244933" w:rsidR="005C63AD" w:rsidRPr="005C63AD" w:rsidRDefault="005C63AD" w:rsidP="005C63AD">
      <w:pPr>
        <w:pStyle w:val="a7"/>
        <w:numPr>
          <w:ilvl w:val="0"/>
          <w:numId w:val="1"/>
        </w:numPr>
        <w:ind w:firstLineChars="0"/>
        <w:rPr>
          <w:color w:val="FF0000"/>
        </w:rPr>
      </w:pPr>
      <w:r w:rsidRPr="005C63AD">
        <w:rPr>
          <w:rFonts w:hint="eastAsia"/>
          <w:color w:val="FF0000"/>
        </w:rPr>
        <w:t>提高做事效率的策略，极度专注+主动休息+合适环境</w:t>
      </w:r>
    </w:p>
    <w:p w14:paraId="7300D5A4" w14:textId="50190F19" w:rsidR="005C63AD" w:rsidRDefault="005C63AD" w:rsidP="005C63A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坚持每日锻炼。运动后1</w:t>
      </w:r>
      <w:r>
        <w:t>-2</w:t>
      </w:r>
      <w:r>
        <w:rPr>
          <w:rFonts w:hint="eastAsia"/>
        </w:rPr>
        <w:t>小时内进行高强度、高难度的脑力活动，比如阅读、写作、编程等等，让运动过程中生成的神经元继续发育成长。</w:t>
      </w:r>
    </w:p>
    <w:p w14:paraId="69D4D44F" w14:textId="77777777" w:rsidR="00036BC7" w:rsidRDefault="00036BC7"/>
    <w:p w14:paraId="07A600F2" w14:textId="5F4DC8A5" w:rsidR="00036BC7" w:rsidRPr="00BF2C6F" w:rsidRDefault="005C63AD" w:rsidP="00BF2C6F">
      <w:pPr>
        <w:pStyle w:val="a7"/>
        <w:numPr>
          <w:ilvl w:val="0"/>
          <w:numId w:val="1"/>
        </w:numPr>
        <w:ind w:firstLineChars="0"/>
        <w:rPr>
          <w:b/>
          <w:bCs/>
          <w:noProof/>
        </w:rPr>
      </w:pPr>
      <w:r w:rsidRPr="00BF2C6F">
        <w:rPr>
          <w:rFonts w:hint="eastAsia"/>
          <w:b/>
          <w:bCs/>
          <w:noProof/>
        </w:rPr>
        <w:t>灵魂二问：你会做笔记吗？</w:t>
      </w:r>
    </w:p>
    <w:p w14:paraId="09877DD8" w14:textId="439FFFE9" w:rsidR="005C63AD" w:rsidRDefault="005C63AD" w:rsidP="00BF2C6F">
      <w:pPr>
        <w:pStyle w:val="a7"/>
        <w:numPr>
          <w:ilvl w:val="1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做笔记的基本理念是从你听的内容中找到要点，且回顾加强大脑连接，方式最佳的是手写。</w:t>
      </w:r>
    </w:p>
    <w:p w14:paraId="70C822F4" w14:textId="68136471" w:rsidR="0078364A" w:rsidRDefault="0078364A" w:rsidP="00BF2C6F">
      <w:pPr>
        <w:pStyle w:val="a7"/>
        <w:numPr>
          <w:ilvl w:val="1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错误做法：从课上写到课下，一节课的成果，笔记本记满了</w:t>
      </w:r>
    </w:p>
    <w:p w14:paraId="0608B9A2" w14:textId="77045BB9" w:rsidR="0078364A" w:rsidRDefault="0078364A" w:rsidP="00BF2C6F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康奈尔笔记法：可以分为三栏左边是初步笔记；右边是复习时候主动回忆要点，完善笔记；最下边每日反思。</w:t>
      </w:r>
    </w:p>
    <w:p w14:paraId="707DC1B9" w14:textId="77777777" w:rsidR="001B7BF1" w:rsidRDefault="001B7BF1"/>
    <w:p w14:paraId="2C2A3C3E" w14:textId="77777777" w:rsidR="001B7BF1" w:rsidRDefault="001B7BF1"/>
    <w:p w14:paraId="6E559925" w14:textId="354CA875" w:rsidR="001B7BF1" w:rsidRDefault="001B7BF1"/>
    <w:p w14:paraId="29A8D9E6" w14:textId="684E7FFE" w:rsidR="001B7BF1" w:rsidRDefault="001B7BF1">
      <w:r>
        <w:rPr>
          <w:rFonts w:hint="eastAsia"/>
        </w:rPr>
        <w:t>做笔记的基本理念是从你听的内容中找到要点，且回顾并加强大脑连接，方式</w:t>
      </w:r>
      <w:proofErr w:type="gramStart"/>
      <w:r>
        <w:rPr>
          <w:rFonts w:hint="eastAsia"/>
        </w:rPr>
        <w:t>最佳最佳</w:t>
      </w:r>
      <w:proofErr w:type="gramEnd"/>
      <w:r>
        <w:rPr>
          <w:rFonts w:hint="eastAsia"/>
        </w:rPr>
        <w:t>的是手写。</w:t>
      </w:r>
    </w:p>
    <w:p w14:paraId="27A7EC94" w14:textId="6CF6EC66" w:rsidR="001B7BF1" w:rsidRDefault="001B7BF1">
      <w:r w:rsidRPr="001B7BF1">
        <w:rPr>
          <w:noProof/>
        </w:rPr>
        <w:lastRenderedPageBreak/>
        <w:drawing>
          <wp:inline distT="0" distB="0" distL="0" distR="0" wp14:anchorId="57D7FB4A" wp14:editId="5016E3E9">
            <wp:extent cx="5274310" cy="3317240"/>
            <wp:effectExtent l="0" t="0" r="2540" b="0"/>
            <wp:docPr id="26367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74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F8A6" w14:textId="77777777" w:rsidR="001B7BF1" w:rsidRDefault="001B7BF1"/>
    <w:p w14:paraId="5BE70159" w14:textId="53C9661A" w:rsidR="001B7BF1" w:rsidRDefault="001B7BF1"/>
    <w:p w14:paraId="3EDC6991" w14:textId="1D335B88" w:rsidR="00BF2C6F" w:rsidRDefault="00EE436D" w:rsidP="008949A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你觉得为什么要做题</w:t>
      </w:r>
    </w:p>
    <w:p w14:paraId="3D6FFE5A" w14:textId="1CF75ACB" w:rsidR="00BF2C6F" w:rsidRDefault="00BF2C6F" w:rsidP="008949A8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刷题目的：</w:t>
      </w:r>
      <w:r w:rsidR="00D14237">
        <w:rPr>
          <w:rFonts w:hint="eastAsia"/>
        </w:rPr>
        <w:t>(</w:t>
      </w:r>
      <w:r w:rsidR="00D14237" w:rsidRPr="008949A8">
        <w:rPr>
          <w:rFonts w:hint="eastAsia"/>
          <w:b/>
          <w:bCs/>
        </w:rPr>
        <w:t>不要假努力，结果不会演戏</w:t>
      </w:r>
      <w:r w:rsidR="00D14237">
        <w:t>)</w:t>
      </w:r>
    </w:p>
    <w:p w14:paraId="58BFFF7A" w14:textId="6BE33B0A" w:rsidR="00BF2C6F" w:rsidRDefault="00BF2C6F" w:rsidP="008949A8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把会的知识点、题型通过</w:t>
      </w:r>
      <w:proofErr w:type="gramStart"/>
      <w:r>
        <w:rPr>
          <w:rFonts w:hint="eastAsia"/>
        </w:rPr>
        <w:t>刷题达到</w:t>
      </w:r>
      <w:proofErr w:type="gramEnd"/>
      <w:r>
        <w:rPr>
          <w:rFonts w:hint="eastAsia"/>
        </w:rPr>
        <w:t>巩固和熟练的目的，这样做题就会快。</w:t>
      </w:r>
    </w:p>
    <w:p w14:paraId="12FE5C99" w14:textId="40B8A9F0" w:rsidR="00BF2C6F" w:rsidRDefault="00BF2C6F" w:rsidP="008949A8">
      <w:pPr>
        <w:pStyle w:val="a7"/>
        <w:numPr>
          <w:ilvl w:val="1"/>
          <w:numId w:val="2"/>
        </w:numPr>
        <w:ind w:firstLineChars="0"/>
      </w:pPr>
      <w:proofErr w:type="gramStart"/>
      <w:r>
        <w:rPr>
          <w:rFonts w:hint="eastAsia"/>
        </w:rPr>
        <w:t>通过刷题来</w:t>
      </w:r>
      <w:proofErr w:type="gramEnd"/>
      <w:r>
        <w:rPr>
          <w:rFonts w:hint="eastAsia"/>
        </w:rPr>
        <w:t>理解知识点，</w:t>
      </w:r>
      <w:proofErr w:type="gramStart"/>
      <w:r>
        <w:rPr>
          <w:rFonts w:hint="eastAsia"/>
        </w:rPr>
        <w:t>刷题有助于堆一些</w:t>
      </w:r>
      <w:proofErr w:type="gramEnd"/>
      <w:r>
        <w:rPr>
          <w:rFonts w:hint="eastAsia"/>
        </w:rPr>
        <w:t>理解简单，或者不理解的难点进行突破和加深理解；</w:t>
      </w:r>
    </w:p>
    <w:p w14:paraId="77973BF4" w14:textId="71335327" w:rsidR="00BF2C6F" w:rsidRPr="00BF2C6F" w:rsidRDefault="00BF2C6F" w:rsidP="008949A8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复习阶段</w:t>
      </w:r>
      <w:proofErr w:type="gramStart"/>
      <w:r>
        <w:rPr>
          <w:rFonts w:hint="eastAsia"/>
        </w:rPr>
        <w:t>通过刷题一来</w:t>
      </w:r>
      <w:proofErr w:type="gramEnd"/>
      <w:r w:rsidR="00D14237">
        <w:rPr>
          <w:rFonts w:hint="eastAsia"/>
        </w:rPr>
        <w:t>可以见识更多的题型，更重要是寻找知识体系中的漏洞，从而茶楼吧鹤，弥补知识缺陷。</w:t>
      </w:r>
    </w:p>
    <w:p w14:paraId="367FDCF6" w14:textId="7D763411" w:rsidR="001B7BF1" w:rsidRDefault="001B7BF1"/>
    <w:p w14:paraId="3123B9AB" w14:textId="49FFA0CA" w:rsidR="001B7BF1" w:rsidRPr="005340F8" w:rsidRDefault="00ED427F" w:rsidP="00EE1AB3">
      <w:pPr>
        <w:pStyle w:val="a7"/>
        <w:numPr>
          <w:ilvl w:val="0"/>
          <w:numId w:val="2"/>
        </w:numPr>
        <w:ind w:firstLineChars="0"/>
        <w:rPr>
          <w:b/>
          <w:bCs/>
        </w:rPr>
      </w:pPr>
      <w:r w:rsidRPr="005340F8">
        <w:rPr>
          <w:rFonts w:hint="eastAsia"/>
          <w:b/>
          <w:bCs/>
        </w:rPr>
        <w:t>灵魂四问：你会考前焦虑，惧怕考试吗？？？</w:t>
      </w:r>
    </w:p>
    <w:p w14:paraId="6D6A2A9D" w14:textId="4C90132E" w:rsidR="00ED427F" w:rsidRDefault="00ED427F" w:rsidP="00EE1AB3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一切没有执行的焦虑都是伪焦虑！</w:t>
      </w:r>
    </w:p>
    <w:p w14:paraId="297BAF20" w14:textId="789C12E7" w:rsidR="00087F9A" w:rsidRDefault="00087F9A"/>
    <w:p w14:paraId="4D9A0EFE" w14:textId="00DBA152" w:rsidR="00EE1AB3" w:rsidRPr="005340F8" w:rsidRDefault="00EE1AB3" w:rsidP="00CA3FBD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5340F8">
        <w:rPr>
          <w:rFonts w:hint="eastAsia"/>
          <w:b/>
          <w:bCs/>
        </w:rPr>
        <w:t>灵魂五问：你认为复盘是一件很耗费心血的事情吗？</w:t>
      </w:r>
    </w:p>
    <w:p w14:paraId="1B7A3AB1" w14:textId="1BC387C6" w:rsidR="00EE1AB3" w:rsidRDefault="00EE1AB3" w:rsidP="00CA3FBD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耗费心血的学习才具有更深层次的效果也更加持久，复盘就如此!</w:t>
      </w:r>
    </w:p>
    <w:p w14:paraId="23077240" w14:textId="6300301A" w:rsidR="00EE1AB3" w:rsidRDefault="00EE1AB3" w:rsidP="00CA3FBD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核心思维：输出即学习！自己当老师</w:t>
      </w:r>
    </w:p>
    <w:p w14:paraId="481E4FE9" w14:textId="77777777" w:rsidR="00EE1AB3" w:rsidRDefault="00EE1AB3"/>
    <w:p w14:paraId="0129DED2" w14:textId="77777777" w:rsidR="00EE1AB3" w:rsidRDefault="00EE1AB3"/>
    <w:p w14:paraId="1593E9BF" w14:textId="40C107BF" w:rsidR="00087F9A" w:rsidRDefault="003C0E50">
      <w:r w:rsidRPr="003C0E50">
        <w:rPr>
          <w:noProof/>
        </w:rPr>
        <w:lastRenderedPageBreak/>
        <w:drawing>
          <wp:inline distT="0" distB="0" distL="0" distR="0" wp14:anchorId="48530340" wp14:editId="50E32840">
            <wp:extent cx="5274310" cy="2832735"/>
            <wp:effectExtent l="0" t="0" r="2540" b="5715"/>
            <wp:docPr id="248976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766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265C" w14:textId="77777777" w:rsidR="00087F9A" w:rsidRDefault="00087F9A"/>
    <w:p w14:paraId="34BC644D" w14:textId="4637FDAA" w:rsidR="00087F9A" w:rsidRDefault="003C0E50">
      <w:r w:rsidRPr="003C0E50">
        <w:rPr>
          <w:noProof/>
        </w:rPr>
        <w:drawing>
          <wp:inline distT="0" distB="0" distL="0" distR="0" wp14:anchorId="6D0B43CA" wp14:editId="3C5FEDD0">
            <wp:extent cx="5274310" cy="3045460"/>
            <wp:effectExtent l="0" t="0" r="2540" b="2540"/>
            <wp:docPr id="613935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356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CFE7" w14:textId="77777777" w:rsidR="003C0E50" w:rsidRDefault="003C0E50"/>
    <w:p w14:paraId="3743B188" w14:textId="7D71B4B4" w:rsidR="003C0E50" w:rsidRDefault="003C0E50"/>
    <w:p w14:paraId="21E397E6" w14:textId="30B03C0B" w:rsidR="007869FA" w:rsidRDefault="007869FA" w:rsidP="00FF1837">
      <w:pPr>
        <w:pStyle w:val="1"/>
      </w:pPr>
      <w:r>
        <w:rPr>
          <w:rFonts w:hint="eastAsia"/>
        </w:rPr>
        <w:lastRenderedPageBreak/>
        <w:t>数学算术</w:t>
      </w:r>
    </w:p>
    <w:p w14:paraId="75ADDF20" w14:textId="7BB45BCD" w:rsidR="007869FA" w:rsidRDefault="00FF1837">
      <w:r w:rsidRPr="00FF1837">
        <w:rPr>
          <w:noProof/>
        </w:rPr>
        <w:drawing>
          <wp:inline distT="0" distB="0" distL="0" distR="0" wp14:anchorId="5132D337" wp14:editId="5D4DCCF6">
            <wp:extent cx="5274310" cy="5428615"/>
            <wp:effectExtent l="0" t="0" r="2540" b="635"/>
            <wp:docPr id="1972711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17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1CDF" w14:textId="6948A8AF" w:rsidR="007869FA" w:rsidRDefault="00FF1837" w:rsidP="00495CE3">
      <w:pPr>
        <w:pStyle w:val="2"/>
      </w:pPr>
      <w:r>
        <w:rPr>
          <w:rFonts w:hint="eastAsia"/>
        </w:rPr>
        <w:t>算术</w:t>
      </w:r>
    </w:p>
    <w:p w14:paraId="6B3C4A1D" w14:textId="472AE1A2" w:rsidR="00495CE3" w:rsidRDefault="00495CE3" w:rsidP="00495CE3">
      <w:r>
        <w:rPr>
          <w:rFonts w:hint="eastAsia"/>
        </w:rPr>
        <w:t>有理数无理数、质数合数、奇偶数、比例定理、整除与非整除、绝对值</w:t>
      </w:r>
      <w:r w:rsidR="000622D7">
        <w:rPr>
          <w:rFonts w:hint="eastAsia"/>
        </w:rPr>
        <w:t>、余数问题、循环小数的周期问题，绝对值本身问题</w:t>
      </w:r>
    </w:p>
    <w:p w14:paraId="18CDFFF5" w14:textId="6A3D530C" w:rsidR="009A1FCB" w:rsidRDefault="009A1FCB" w:rsidP="00495CE3">
      <w:r w:rsidRPr="009A1FCB">
        <w:rPr>
          <w:noProof/>
        </w:rPr>
        <w:lastRenderedPageBreak/>
        <w:drawing>
          <wp:inline distT="0" distB="0" distL="0" distR="0" wp14:anchorId="4DA7E52D" wp14:editId="5ACF9069">
            <wp:extent cx="5274310" cy="2179955"/>
            <wp:effectExtent l="0" t="0" r="2540" b="0"/>
            <wp:docPr id="638381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814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A488" w14:textId="77777777" w:rsidR="00CB3008" w:rsidRDefault="00CB3008" w:rsidP="00495CE3"/>
    <w:p w14:paraId="2B990987" w14:textId="0F597EE4" w:rsidR="00CB3008" w:rsidRDefault="00CB3008" w:rsidP="00495CE3">
      <w:r>
        <w:t>ABBA</w:t>
      </w:r>
      <w:r>
        <w:rPr>
          <w:rFonts w:hint="eastAsia"/>
        </w:rPr>
        <w:t>能被1</w:t>
      </w:r>
      <w:r>
        <w:t>1</w:t>
      </w:r>
      <w:r>
        <w:rPr>
          <w:rFonts w:hint="eastAsia"/>
        </w:rPr>
        <w:t>整除</w:t>
      </w:r>
    </w:p>
    <w:p w14:paraId="315EB3A7" w14:textId="6BAF5EA9" w:rsidR="009A1FCB" w:rsidRDefault="009A1FCB" w:rsidP="00016757">
      <w:pPr>
        <w:pStyle w:val="3"/>
      </w:pPr>
      <w:r>
        <w:rPr>
          <w:rFonts w:hint="eastAsia"/>
        </w:rPr>
        <w:t>有理数和无理数</w:t>
      </w:r>
    </w:p>
    <w:p w14:paraId="519018CE" w14:textId="39B61FC2" w:rsidR="009A1FCB" w:rsidRDefault="00016757" w:rsidP="00495CE3">
      <w:r w:rsidRPr="00016757">
        <w:rPr>
          <w:noProof/>
        </w:rPr>
        <w:drawing>
          <wp:inline distT="0" distB="0" distL="0" distR="0" wp14:anchorId="1AED316B" wp14:editId="6E391528">
            <wp:extent cx="5274310" cy="1178560"/>
            <wp:effectExtent l="0" t="0" r="2540" b="2540"/>
            <wp:docPr id="20473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94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063F" w14:textId="0B131077" w:rsidR="00F95B36" w:rsidRDefault="00F95B36" w:rsidP="00495CE3">
      <w:r w:rsidRPr="00245BB3">
        <w:rPr>
          <w:noProof/>
        </w:rPr>
        <w:drawing>
          <wp:inline distT="0" distB="0" distL="0" distR="0" wp14:anchorId="756B6331" wp14:editId="13462589">
            <wp:extent cx="5274310" cy="2223135"/>
            <wp:effectExtent l="0" t="0" r="2540" b="5715"/>
            <wp:docPr id="704019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98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1FB8" w14:textId="405A2EF3" w:rsidR="009A1FCB" w:rsidRDefault="00016757" w:rsidP="00495CE3">
      <w:r w:rsidRPr="00016757">
        <w:rPr>
          <w:noProof/>
        </w:rPr>
        <w:drawing>
          <wp:inline distT="0" distB="0" distL="0" distR="0" wp14:anchorId="5EC8019C" wp14:editId="30CDB417">
            <wp:extent cx="5274310" cy="1307465"/>
            <wp:effectExtent l="0" t="0" r="2540" b="6985"/>
            <wp:docPr id="309947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476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E49F" w14:textId="49DA6FC6" w:rsidR="00016757" w:rsidRDefault="00016757" w:rsidP="00495CE3">
      <w:r w:rsidRPr="00016757">
        <w:rPr>
          <w:noProof/>
        </w:rPr>
        <w:lastRenderedPageBreak/>
        <w:drawing>
          <wp:inline distT="0" distB="0" distL="0" distR="0" wp14:anchorId="5BFEE3C8" wp14:editId="061635C7">
            <wp:extent cx="5274310" cy="1466215"/>
            <wp:effectExtent l="0" t="0" r="2540" b="635"/>
            <wp:docPr id="255707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070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2513" w14:textId="72235C7E" w:rsidR="00016757" w:rsidRDefault="00F95B36" w:rsidP="00495CE3">
      <w:r w:rsidRPr="00F95B36">
        <w:rPr>
          <w:noProof/>
        </w:rPr>
        <w:drawing>
          <wp:inline distT="0" distB="0" distL="0" distR="0" wp14:anchorId="51A04715" wp14:editId="1152780F">
            <wp:extent cx="5274310" cy="798830"/>
            <wp:effectExtent l="0" t="0" r="2540" b="1270"/>
            <wp:docPr id="983339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391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E2E3" w14:textId="6C4E41CE" w:rsidR="00245BB3" w:rsidRDefault="00245BB3" w:rsidP="00495CE3"/>
    <w:p w14:paraId="51D81128" w14:textId="3E65B328" w:rsidR="00245BB3" w:rsidRDefault="000C5212" w:rsidP="00495CE3">
      <w:r w:rsidRPr="000C5212">
        <w:rPr>
          <w:noProof/>
        </w:rPr>
        <w:drawing>
          <wp:inline distT="0" distB="0" distL="0" distR="0" wp14:anchorId="5E96DF5E" wp14:editId="5D04112F">
            <wp:extent cx="4389500" cy="1623201"/>
            <wp:effectExtent l="0" t="0" r="0" b="0"/>
            <wp:docPr id="1028902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029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D075" w14:textId="379B7D35" w:rsidR="000C5212" w:rsidRDefault="000C5212" w:rsidP="00495CE3">
      <w:r w:rsidRPr="000C5212">
        <w:rPr>
          <w:noProof/>
        </w:rPr>
        <w:drawing>
          <wp:inline distT="0" distB="0" distL="0" distR="0" wp14:anchorId="631F31B2" wp14:editId="15A8927D">
            <wp:extent cx="5274310" cy="1031240"/>
            <wp:effectExtent l="0" t="0" r="2540" b="0"/>
            <wp:docPr id="262726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262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9198" w14:textId="74D79B76" w:rsidR="000C5212" w:rsidRDefault="00793A96" w:rsidP="00495CE3">
      <w:r w:rsidRPr="00793A96">
        <w:rPr>
          <w:noProof/>
        </w:rPr>
        <w:drawing>
          <wp:inline distT="0" distB="0" distL="0" distR="0" wp14:anchorId="0E73FAA0" wp14:editId="65E5969F">
            <wp:extent cx="5274310" cy="2155825"/>
            <wp:effectExtent l="0" t="0" r="2540" b="0"/>
            <wp:docPr id="479030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309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33CE" w14:textId="77777777" w:rsidR="00793A96" w:rsidRDefault="00793A96" w:rsidP="00495CE3"/>
    <w:p w14:paraId="4FFD1FF8" w14:textId="77777777" w:rsidR="00793A96" w:rsidRDefault="00793A96" w:rsidP="00495CE3"/>
    <w:p w14:paraId="35B3646A" w14:textId="4C2DFA0D" w:rsidR="00793A96" w:rsidRDefault="00793A96" w:rsidP="00495CE3">
      <w:r>
        <w:rPr>
          <w:rFonts w:hint="eastAsia"/>
        </w:rPr>
        <w:t>周期问题</w:t>
      </w:r>
      <w:r w:rsidR="00FB288C">
        <w:rPr>
          <w:rFonts w:hint="eastAsia"/>
        </w:rPr>
        <w:t xml:space="preserve"> </w:t>
      </w:r>
    </w:p>
    <w:p w14:paraId="693C4E92" w14:textId="6B98D8F9" w:rsidR="00FB288C" w:rsidRDefault="00FB288C" w:rsidP="00495CE3">
      <w:r w:rsidRPr="00FB288C">
        <w:rPr>
          <w:noProof/>
        </w:rPr>
        <w:lastRenderedPageBreak/>
        <w:drawing>
          <wp:inline distT="0" distB="0" distL="0" distR="0" wp14:anchorId="61C8B0E8" wp14:editId="510FCFD8">
            <wp:extent cx="5274310" cy="3079750"/>
            <wp:effectExtent l="0" t="0" r="2540" b="6350"/>
            <wp:docPr id="172965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556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13EC" w14:textId="77777777" w:rsidR="00A72568" w:rsidRDefault="00A72568" w:rsidP="00495CE3"/>
    <w:p w14:paraId="7720905B" w14:textId="65B3DCA2" w:rsidR="00FB288C" w:rsidRDefault="0036235C" w:rsidP="00495CE3">
      <w:r w:rsidRPr="0036235C">
        <w:rPr>
          <w:noProof/>
        </w:rPr>
        <w:drawing>
          <wp:inline distT="0" distB="0" distL="0" distR="0" wp14:anchorId="40241A2E" wp14:editId="2E95509F">
            <wp:extent cx="5274310" cy="2892425"/>
            <wp:effectExtent l="0" t="0" r="2540" b="3175"/>
            <wp:docPr id="1441836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368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3155" w14:textId="13D8FEF8" w:rsidR="0036235C" w:rsidRDefault="0036235C" w:rsidP="00495CE3">
      <w:r w:rsidRPr="0036235C">
        <w:rPr>
          <w:noProof/>
        </w:rPr>
        <w:drawing>
          <wp:inline distT="0" distB="0" distL="0" distR="0" wp14:anchorId="06BA2526" wp14:editId="790CC1B7">
            <wp:extent cx="5274310" cy="2216150"/>
            <wp:effectExtent l="0" t="0" r="2540" b="0"/>
            <wp:docPr id="1244595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951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59E7" w14:textId="49FE5706" w:rsidR="00EE7AD1" w:rsidRDefault="0036235C" w:rsidP="00607B58">
      <w:pPr>
        <w:pStyle w:val="3"/>
      </w:pPr>
      <w:r>
        <w:rPr>
          <w:rFonts w:hint="eastAsia"/>
        </w:rPr>
        <w:lastRenderedPageBreak/>
        <w:t>质数与合数</w:t>
      </w:r>
    </w:p>
    <w:p w14:paraId="42319836" w14:textId="7B8935BF" w:rsidR="00EE7AD1" w:rsidRDefault="00EE7AD1" w:rsidP="00EE7AD1">
      <w:r>
        <w:rPr>
          <w:rFonts w:hint="eastAsia"/>
        </w:rPr>
        <w:t xml:space="preserve"> </w:t>
      </w:r>
      <w:r w:rsidRPr="00EE7AD1">
        <w:rPr>
          <w:noProof/>
        </w:rPr>
        <w:drawing>
          <wp:inline distT="0" distB="0" distL="0" distR="0" wp14:anchorId="59DFC816" wp14:editId="226A110F">
            <wp:extent cx="5274310" cy="2026285"/>
            <wp:effectExtent l="0" t="0" r="2540" b="0"/>
            <wp:docPr id="1742529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291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94A2" w14:textId="398F2306" w:rsidR="00EE7AD1" w:rsidRDefault="00EE7AD1" w:rsidP="00EE7AD1">
      <w:r w:rsidRPr="00EE7AD1">
        <w:rPr>
          <w:noProof/>
        </w:rPr>
        <w:drawing>
          <wp:inline distT="0" distB="0" distL="0" distR="0" wp14:anchorId="433F64F6" wp14:editId="2DBCBCDA">
            <wp:extent cx="5274310" cy="1926590"/>
            <wp:effectExtent l="0" t="0" r="2540" b="0"/>
            <wp:docPr id="1903526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262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09B8" w14:textId="2D510941" w:rsidR="00EE7AD1" w:rsidRDefault="00CB3008" w:rsidP="00EE7AD1">
      <w:r w:rsidRPr="00CB3008">
        <w:rPr>
          <w:noProof/>
        </w:rPr>
        <w:drawing>
          <wp:inline distT="0" distB="0" distL="0" distR="0" wp14:anchorId="18DCC7B3" wp14:editId="45CDEC30">
            <wp:extent cx="5274310" cy="600710"/>
            <wp:effectExtent l="0" t="0" r="2540" b="8890"/>
            <wp:docPr id="2078962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621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1990" w14:textId="77777777" w:rsidR="00607B58" w:rsidRDefault="00607B58" w:rsidP="00EE7AD1"/>
    <w:p w14:paraId="44EEBE0E" w14:textId="4267303D" w:rsidR="00607B58" w:rsidRDefault="00607B58" w:rsidP="00607B58">
      <w:pPr>
        <w:pStyle w:val="2"/>
      </w:pPr>
      <w:r>
        <w:rPr>
          <w:rFonts w:hint="eastAsia"/>
        </w:rPr>
        <w:t>倍数与约数</w:t>
      </w:r>
    </w:p>
    <w:p w14:paraId="57274830" w14:textId="3DE17D1C" w:rsidR="00607B58" w:rsidRDefault="00607B58" w:rsidP="00EE7AD1">
      <w:pPr>
        <w:rPr>
          <w:rFonts w:hint="eastAsia"/>
        </w:rPr>
      </w:pPr>
      <w:r w:rsidRPr="00607B58">
        <w:drawing>
          <wp:inline distT="0" distB="0" distL="0" distR="0" wp14:anchorId="0E897085" wp14:editId="220AB7F1">
            <wp:extent cx="5274310" cy="2018030"/>
            <wp:effectExtent l="0" t="0" r="2540" b="1270"/>
            <wp:docPr id="1126174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742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F11F" w14:textId="77777777" w:rsidR="00607B58" w:rsidRPr="00EE7AD1" w:rsidRDefault="00607B58" w:rsidP="00EE7AD1">
      <w:pPr>
        <w:rPr>
          <w:rFonts w:hint="eastAsia"/>
        </w:rPr>
      </w:pPr>
    </w:p>
    <w:sectPr w:rsidR="00607B58" w:rsidRPr="00EE7A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D59F6A" w14:textId="77777777" w:rsidR="00081BBB" w:rsidRDefault="00081BBB" w:rsidP="00036BC7">
      <w:pPr>
        <w:spacing w:line="240" w:lineRule="auto"/>
      </w:pPr>
      <w:r>
        <w:separator/>
      </w:r>
    </w:p>
  </w:endnote>
  <w:endnote w:type="continuationSeparator" w:id="0">
    <w:p w14:paraId="0E30F1CE" w14:textId="77777777" w:rsidR="00081BBB" w:rsidRDefault="00081BBB" w:rsidP="00036B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279CE4" w14:textId="77777777" w:rsidR="00081BBB" w:rsidRDefault="00081BBB" w:rsidP="00036BC7">
      <w:pPr>
        <w:spacing w:line="240" w:lineRule="auto"/>
      </w:pPr>
      <w:r>
        <w:separator/>
      </w:r>
    </w:p>
  </w:footnote>
  <w:footnote w:type="continuationSeparator" w:id="0">
    <w:p w14:paraId="6239DB41" w14:textId="77777777" w:rsidR="00081BBB" w:rsidRDefault="00081BBB" w:rsidP="00036BC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31225"/>
    <w:multiLevelType w:val="hybridMultilevel"/>
    <w:tmpl w:val="9B4658B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58034056"/>
    <w:multiLevelType w:val="hybridMultilevel"/>
    <w:tmpl w:val="897E4FD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6B114ACA"/>
    <w:multiLevelType w:val="hybridMultilevel"/>
    <w:tmpl w:val="FD9AC55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238097141">
    <w:abstractNumId w:val="2"/>
  </w:num>
  <w:num w:numId="2" w16cid:durableId="940797063">
    <w:abstractNumId w:val="1"/>
  </w:num>
  <w:num w:numId="3" w16cid:durableId="1829595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536"/>
    <w:rsid w:val="00016757"/>
    <w:rsid w:val="00036BC7"/>
    <w:rsid w:val="000622D7"/>
    <w:rsid w:val="00081BBB"/>
    <w:rsid w:val="00087F9A"/>
    <w:rsid w:val="000C5212"/>
    <w:rsid w:val="001B7BF1"/>
    <w:rsid w:val="00245BB3"/>
    <w:rsid w:val="00296536"/>
    <w:rsid w:val="0036235C"/>
    <w:rsid w:val="003C0E50"/>
    <w:rsid w:val="00441275"/>
    <w:rsid w:val="00495CE3"/>
    <w:rsid w:val="00503141"/>
    <w:rsid w:val="005340F8"/>
    <w:rsid w:val="005A7BCB"/>
    <w:rsid w:val="005C63AD"/>
    <w:rsid w:val="00607B58"/>
    <w:rsid w:val="00747E96"/>
    <w:rsid w:val="0078364A"/>
    <w:rsid w:val="007869FA"/>
    <w:rsid w:val="00793A96"/>
    <w:rsid w:val="008949A8"/>
    <w:rsid w:val="009A1FCB"/>
    <w:rsid w:val="00A72568"/>
    <w:rsid w:val="00BF2C6F"/>
    <w:rsid w:val="00CA3FBD"/>
    <w:rsid w:val="00CB3008"/>
    <w:rsid w:val="00D14237"/>
    <w:rsid w:val="00D70661"/>
    <w:rsid w:val="00DD6B61"/>
    <w:rsid w:val="00ED427F"/>
    <w:rsid w:val="00EE1AB3"/>
    <w:rsid w:val="00EE436D"/>
    <w:rsid w:val="00EE7AD1"/>
    <w:rsid w:val="00F95B36"/>
    <w:rsid w:val="00FB288C"/>
    <w:rsid w:val="00FF1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4D42BD"/>
  <w15:chartTrackingRefBased/>
  <w15:docId w15:val="{CF9D0D29-4DF6-42E4-A02F-6D7F9E16A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63AD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1B7BF1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D6B61"/>
    <w:pPr>
      <w:keepNext/>
      <w:keepLines/>
      <w:spacing w:line="480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16757"/>
    <w:pPr>
      <w:keepNext/>
      <w:keepLines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D6B61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036BC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36BC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36B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36BC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B7BF1"/>
    <w:rPr>
      <w:b/>
      <w:bCs/>
      <w:kern w:val="44"/>
      <w:sz w:val="28"/>
      <w:szCs w:val="44"/>
    </w:rPr>
  </w:style>
  <w:style w:type="paragraph" w:styleId="a7">
    <w:name w:val="List Paragraph"/>
    <w:basedOn w:val="a"/>
    <w:uiPriority w:val="34"/>
    <w:qFormat/>
    <w:rsid w:val="005C63AD"/>
    <w:pPr>
      <w:ind w:firstLineChars="200" w:firstLine="420"/>
    </w:pPr>
  </w:style>
  <w:style w:type="paragraph" w:styleId="a8">
    <w:name w:val="endnote text"/>
    <w:basedOn w:val="a"/>
    <w:link w:val="a9"/>
    <w:uiPriority w:val="99"/>
    <w:semiHidden/>
    <w:unhideWhenUsed/>
    <w:rsid w:val="00FF1837"/>
    <w:pPr>
      <w:snapToGrid w:val="0"/>
      <w:jc w:val="left"/>
    </w:pPr>
  </w:style>
  <w:style w:type="character" w:customStyle="1" w:styleId="a9">
    <w:name w:val="尾注文本 字符"/>
    <w:basedOn w:val="a0"/>
    <w:link w:val="a8"/>
    <w:uiPriority w:val="99"/>
    <w:semiHidden/>
    <w:rsid w:val="00FF1837"/>
  </w:style>
  <w:style w:type="character" w:styleId="aa">
    <w:name w:val="endnote reference"/>
    <w:basedOn w:val="a0"/>
    <w:uiPriority w:val="99"/>
    <w:semiHidden/>
    <w:unhideWhenUsed/>
    <w:rsid w:val="00FF1837"/>
    <w:rPr>
      <w:vertAlign w:val="superscript"/>
    </w:rPr>
  </w:style>
  <w:style w:type="character" w:customStyle="1" w:styleId="30">
    <w:name w:val="标题 3 字符"/>
    <w:basedOn w:val="a0"/>
    <w:link w:val="3"/>
    <w:uiPriority w:val="9"/>
    <w:rsid w:val="00016757"/>
    <w:rPr>
      <w:b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1916</TotalTime>
  <Pages>8</Pages>
  <Words>107</Words>
  <Characters>614</Characters>
  <Application>Microsoft Office Word</Application>
  <DocSecurity>0</DocSecurity>
  <Lines>5</Lines>
  <Paragraphs>1</Paragraphs>
  <ScaleCrop>false</ScaleCrop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思宇 陈</dc:creator>
  <cp:keywords/>
  <dc:description/>
  <cp:lastModifiedBy>思宇 陈</cp:lastModifiedBy>
  <cp:revision>28</cp:revision>
  <dcterms:created xsi:type="dcterms:W3CDTF">2023-08-08T23:40:00Z</dcterms:created>
  <dcterms:modified xsi:type="dcterms:W3CDTF">2023-08-11T16:42:00Z</dcterms:modified>
</cp:coreProperties>
</file>